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F0D31" w14:textId="53FD33FA" w:rsidR="00104D6F" w:rsidRPr="00177323" w:rsidRDefault="00104D6F">
      <w:pPr>
        <w:rPr>
          <w:rFonts w:cstheme="minorHAnsi"/>
        </w:rPr>
      </w:pPr>
    </w:p>
    <w:p w14:paraId="7D92731D" w14:textId="77777777" w:rsidR="00177323" w:rsidRPr="00177323" w:rsidRDefault="00177323">
      <w:pPr>
        <w:rPr>
          <w:rFonts w:cstheme="minorHAnsi"/>
        </w:rPr>
      </w:pPr>
    </w:p>
    <w:p w14:paraId="345DFB96" w14:textId="77777777" w:rsidR="00177323" w:rsidRPr="00177323" w:rsidRDefault="00177323" w:rsidP="00177323">
      <w:pPr>
        <w:spacing w:after="0"/>
        <w:jc w:val="center"/>
        <w:rPr>
          <w:rFonts w:cstheme="minorHAnsi"/>
        </w:rPr>
      </w:pPr>
      <w:r w:rsidRPr="00177323">
        <w:rPr>
          <w:rFonts w:cstheme="minorHAnsi"/>
        </w:rPr>
        <w:t xml:space="preserve">DOCUMENT DE CONFIDENCIALITAT DE DADES </w:t>
      </w:r>
    </w:p>
    <w:p w14:paraId="148977B8" w14:textId="77777777" w:rsidR="00177323" w:rsidRPr="00177323" w:rsidRDefault="00177323" w:rsidP="00177323">
      <w:pPr>
        <w:spacing w:after="0"/>
        <w:jc w:val="center"/>
        <w:rPr>
          <w:rFonts w:cstheme="minorHAnsi"/>
        </w:rPr>
      </w:pPr>
      <w:r w:rsidRPr="00177323">
        <w:rPr>
          <w:rFonts w:cstheme="minorHAnsi"/>
        </w:rPr>
        <w:t>PROJECTE ITINERARI DE SUPORT A DONES EN SITUACIÓ DE VULNERABILITAT SOCIAL</w:t>
      </w:r>
    </w:p>
    <w:p w14:paraId="78C29998" w14:textId="77777777" w:rsidR="00177323" w:rsidRPr="00177323" w:rsidRDefault="00177323" w:rsidP="00177323">
      <w:pPr>
        <w:spacing w:after="0"/>
        <w:jc w:val="center"/>
        <w:rPr>
          <w:rFonts w:cstheme="minorHAnsi"/>
        </w:rPr>
      </w:pPr>
    </w:p>
    <w:p w14:paraId="5C8B4E8F" w14:textId="77777777" w:rsidR="00177323" w:rsidRPr="00177323" w:rsidRDefault="00177323" w:rsidP="00177323">
      <w:pPr>
        <w:spacing w:after="0"/>
        <w:jc w:val="both"/>
        <w:rPr>
          <w:rFonts w:cstheme="minorHAnsi"/>
        </w:rPr>
      </w:pPr>
    </w:p>
    <w:p w14:paraId="6751A4FB" w14:textId="77777777" w:rsidR="00177323" w:rsidRPr="00177323" w:rsidRDefault="00177323" w:rsidP="00177323">
      <w:pPr>
        <w:spacing w:after="0"/>
        <w:jc w:val="both"/>
        <w:rPr>
          <w:rFonts w:cstheme="minorHAnsi"/>
          <w:lang w:val="ca-ES"/>
        </w:rPr>
      </w:pPr>
    </w:p>
    <w:p w14:paraId="423313A4" w14:textId="387A6882" w:rsidR="00177323" w:rsidRDefault="00177323" w:rsidP="00177323">
      <w:pPr>
        <w:spacing w:after="0"/>
        <w:jc w:val="both"/>
        <w:rPr>
          <w:rFonts w:cstheme="minorHAnsi"/>
          <w:lang w:val="ca-ES"/>
        </w:rPr>
      </w:pPr>
      <w:r w:rsidRPr="00177323">
        <w:rPr>
          <w:rFonts w:cstheme="minorHAnsi"/>
          <w:lang w:val="ca-ES"/>
        </w:rPr>
        <w:t xml:space="preserve">La finalitat d’aquest formulari és exclusivament per la </w:t>
      </w:r>
      <w:r w:rsidRPr="00177323">
        <w:rPr>
          <w:rFonts w:cstheme="minorHAnsi"/>
          <w:lang w:val="ca-ES"/>
        </w:rPr>
        <w:t>inscripció</w:t>
      </w:r>
      <w:r w:rsidRPr="00177323">
        <w:rPr>
          <w:rFonts w:cstheme="minorHAnsi"/>
          <w:lang w:val="ca-ES"/>
        </w:rPr>
        <w:t xml:space="preserve"> i participació al projecte: </w:t>
      </w:r>
    </w:p>
    <w:p w14:paraId="52A7964F" w14:textId="77777777" w:rsidR="00126AAF" w:rsidRPr="00177323" w:rsidRDefault="00126AAF" w:rsidP="00177323">
      <w:pPr>
        <w:spacing w:after="0"/>
        <w:jc w:val="both"/>
        <w:rPr>
          <w:rFonts w:cstheme="minorHAnsi"/>
          <w:lang w:val="ca-ES"/>
        </w:rPr>
      </w:pPr>
    </w:p>
    <w:p w14:paraId="3C8547FB" w14:textId="1D6F5F39" w:rsidR="00177323" w:rsidRPr="00177323" w:rsidRDefault="00177323" w:rsidP="00177323">
      <w:pPr>
        <w:spacing w:after="0"/>
        <w:jc w:val="both"/>
        <w:rPr>
          <w:rFonts w:cstheme="minorHAnsi"/>
          <w:lang w:val="ca-ES"/>
        </w:rPr>
      </w:pPr>
      <w:r w:rsidRPr="00177323">
        <w:rPr>
          <w:rFonts w:cstheme="minorHAnsi"/>
          <w:i/>
          <w:lang w:val="ca-ES"/>
        </w:rPr>
        <w:t>“</w:t>
      </w:r>
      <w:r w:rsidR="00126AAF">
        <w:rPr>
          <w:rFonts w:cstheme="minorHAnsi"/>
          <w:i/>
          <w:lang w:val="ca-ES"/>
        </w:rPr>
        <w:t>Buida la teva motxilla emocional</w:t>
      </w:r>
      <w:r>
        <w:rPr>
          <w:rFonts w:cstheme="minorHAnsi"/>
          <w:lang w:val="ca-ES"/>
        </w:rPr>
        <w:t xml:space="preserve">“ </w:t>
      </w:r>
      <w:r w:rsidRPr="00177323">
        <w:rPr>
          <w:rFonts w:cstheme="minorHAnsi"/>
          <w:lang w:val="ca-ES"/>
        </w:rPr>
        <w:t xml:space="preserve">impulsat per la regidoria d’Igualtat en coordinació amb els Serveis Socials i Promoció Econòmica de l’Ajuntament d’Arenys de Mar i la Xarxa del Protocol de violències masclistes d’Arenys de Mar. </w:t>
      </w:r>
    </w:p>
    <w:p w14:paraId="60273402" w14:textId="77777777" w:rsidR="00177323" w:rsidRPr="00177323" w:rsidRDefault="00177323" w:rsidP="00177323">
      <w:pPr>
        <w:spacing w:after="0"/>
        <w:jc w:val="both"/>
        <w:rPr>
          <w:rFonts w:cstheme="minorHAnsi"/>
          <w:lang w:val="ca-ES"/>
        </w:rPr>
      </w:pPr>
    </w:p>
    <w:p w14:paraId="5B032A09" w14:textId="01C90B8A" w:rsidR="00177323" w:rsidRPr="00177323" w:rsidRDefault="00177323" w:rsidP="00177323">
      <w:pPr>
        <w:spacing w:after="0"/>
        <w:jc w:val="both"/>
        <w:rPr>
          <w:rFonts w:cstheme="minorHAnsi"/>
          <w:lang w:val="ca-ES"/>
        </w:rPr>
      </w:pPr>
      <w:r w:rsidRPr="00177323">
        <w:rPr>
          <w:rFonts w:cstheme="minorHAnsi"/>
          <w:lang w:val="ca-ES"/>
        </w:rPr>
        <w:t xml:space="preserve">Amb aquest </w:t>
      </w:r>
      <w:r w:rsidRPr="00177323">
        <w:rPr>
          <w:rFonts w:cstheme="minorHAnsi"/>
          <w:lang w:val="ca-ES"/>
        </w:rPr>
        <w:t>formulari</w:t>
      </w:r>
      <w:r w:rsidRPr="00177323">
        <w:rPr>
          <w:rFonts w:cstheme="minorHAnsi"/>
          <w:lang w:val="ca-ES"/>
        </w:rPr>
        <w:t xml:space="preserve"> la persona interessada </w:t>
      </w:r>
      <w:r w:rsidRPr="00177323">
        <w:rPr>
          <w:rFonts w:cstheme="minorHAnsi"/>
          <w:lang w:val="ca-ES"/>
        </w:rPr>
        <w:t>dona</w:t>
      </w:r>
      <w:r w:rsidRPr="00177323">
        <w:rPr>
          <w:rFonts w:cstheme="minorHAnsi"/>
          <w:lang w:val="ca-ES"/>
        </w:rPr>
        <w:t xml:space="preserve"> el consentiment a ser derivada des dels serveis esmentats amb la finalitat de participar en aquest programa, els quals garanteixen la confidencialitat de les dades d’acord amb el Reglament (UE) 2016/679 del Parlament Europeu i del Consell, de 27 d'abril de 2016, relatiu a la protecció de les persones físiques pel que fa al tractament de dades personals i a la lliure circulació d'aquestes dades (RGPD).</w:t>
      </w:r>
    </w:p>
    <w:p w14:paraId="23707808" w14:textId="77777777" w:rsidR="00177323" w:rsidRPr="00177323" w:rsidRDefault="00177323" w:rsidP="00177323">
      <w:pPr>
        <w:spacing w:after="0"/>
        <w:jc w:val="center"/>
        <w:rPr>
          <w:rFonts w:cstheme="minorHAnsi"/>
          <w:lang w:val="ca-ES"/>
        </w:rPr>
      </w:pPr>
    </w:p>
    <w:p w14:paraId="2CB99FCD" w14:textId="77777777" w:rsidR="00177323" w:rsidRPr="00177323" w:rsidRDefault="00177323" w:rsidP="00177323">
      <w:pPr>
        <w:spacing w:after="0"/>
        <w:jc w:val="both"/>
        <w:rPr>
          <w:rFonts w:cstheme="minorHAnsi"/>
        </w:rPr>
      </w:pPr>
    </w:p>
    <w:p w14:paraId="68344D98" w14:textId="742425C7" w:rsidR="00177323" w:rsidRPr="00177323" w:rsidRDefault="00177323" w:rsidP="00177323">
      <w:pPr>
        <w:spacing w:after="0" w:line="240" w:lineRule="auto"/>
        <w:jc w:val="both"/>
        <w:rPr>
          <w:rFonts w:cstheme="minorHAnsi"/>
          <w:lang w:val="fr-FR"/>
        </w:rPr>
      </w:pPr>
      <w:r w:rsidRPr="00177323">
        <w:rPr>
          <w:rFonts w:cstheme="minorHAnsi"/>
          <w:lang w:val="fr-FR"/>
        </w:rPr>
        <w:t xml:space="preserve">NOM I </w:t>
      </w:r>
      <w:proofErr w:type="gramStart"/>
      <w:r w:rsidRPr="00177323">
        <w:rPr>
          <w:rFonts w:cstheme="minorHAnsi"/>
          <w:lang w:val="fr-FR"/>
        </w:rPr>
        <w:t>COGNOMS:</w:t>
      </w:r>
      <w:proofErr w:type="gramEnd"/>
      <w:r>
        <w:rPr>
          <w:rFonts w:cstheme="minorHAnsi"/>
          <w:lang w:val="fr-FR"/>
        </w:rPr>
        <w:t xml:space="preserve"> ……………………………………………………………………………</w:t>
      </w:r>
    </w:p>
    <w:p w14:paraId="39919D0E" w14:textId="77777777" w:rsidR="00177323" w:rsidRPr="00177323" w:rsidRDefault="00177323" w:rsidP="00177323">
      <w:pPr>
        <w:spacing w:after="0" w:line="240" w:lineRule="auto"/>
        <w:jc w:val="both"/>
        <w:rPr>
          <w:rFonts w:cstheme="minorHAnsi"/>
          <w:lang w:val="fr-FR"/>
        </w:rPr>
      </w:pPr>
    </w:p>
    <w:p w14:paraId="2242FDF3" w14:textId="543D54D5" w:rsidR="00177323" w:rsidRPr="00177323" w:rsidRDefault="00177323" w:rsidP="00177323">
      <w:pPr>
        <w:spacing w:after="0" w:line="240" w:lineRule="auto"/>
        <w:jc w:val="both"/>
        <w:rPr>
          <w:rFonts w:cstheme="minorHAnsi"/>
          <w:lang w:val="fr-FR"/>
        </w:rPr>
      </w:pPr>
      <w:proofErr w:type="gramStart"/>
      <w:r w:rsidRPr="00177323">
        <w:rPr>
          <w:rFonts w:cstheme="minorHAnsi"/>
          <w:lang w:val="fr-FR"/>
        </w:rPr>
        <w:t>EDAT:</w:t>
      </w:r>
      <w:proofErr w:type="gramEnd"/>
      <w:r>
        <w:rPr>
          <w:rFonts w:cstheme="minorHAnsi"/>
          <w:lang w:val="fr-FR"/>
        </w:rPr>
        <w:t xml:space="preserve"> …………</w:t>
      </w:r>
      <w:proofErr w:type="gramStart"/>
      <w:r>
        <w:rPr>
          <w:rFonts w:cstheme="minorHAnsi"/>
          <w:lang w:val="fr-FR"/>
        </w:rPr>
        <w:t>…….</w:t>
      </w:r>
      <w:proofErr w:type="gramEnd"/>
      <w:r>
        <w:rPr>
          <w:rFonts w:cstheme="minorHAnsi"/>
          <w:lang w:val="fr-FR"/>
        </w:rPr>
        <w:t>.</w:t>
      </w:r>
    </w:p>
    <w:p w14:paraId="7F152146" w14:textId="77777777" w:rsidR="00177323" w:rsidRPr="00177323" w:rsidRDefault="00177323" w:rsidP="00177323">
      <w:pPr>
        <w:spacing w:after="0" w:line="240" w:lineRule="auto"/>
        <w:jc w:val="both"/>
        <w:rPr>
          <w:rFonts w:cstheme="minorHAnsi"/>
          <w:lang w:val="fr-FR"/>
        </w:rPr>
      </w:pPr>
    </w:p>
    <w:p w14:paraId="68AA7E00" w14:textId="784245CD" w:rsidR="00177323" w:rsidRPr="00177323" w:rsidRDefault="00177323" w:rsidP="00177323">
      <w:pPr>
        <w:spacing w:after="0" w:line="240" w:lineRule="auto"/>
        <w:jc w:val="both"/>
        <w:rPr>
          <w:rFonts w:cstheme="minorHAnsi"/>
          <w:lang w:val="fr-FR"/>
        </w:rPr>
      </w:pPr>
      <w:r w:rsidRPr="00177323">
        <w:rPr>
          <w:rFonts w:cstheme="minorHAnsi"/>
          <w:lang w:val="fr-FR"/>
        </w:rPr>
        <w:t xml:space="preserve">GÈNERE </w:t>
      </w:r>
      <w:proofErr w:type="gramStart"/>
      <w:r w:rsidRPr="00177323">
        <w:rPr>
          <w:rFonts w:cstheme="minorHAnsi"/>
          <w:lang w:val="fr-FR"/>
        </w:rPr>
        <w:t>SENTIT:</w:t>
      </w:r>
      <w:proofErr w:type="gramEnd"/>
      <w:r>
        <w:rPr>
          <w:rFonts w:cstheme="minorHAnsi"/>
          <w:lang w:val="fr-FR"/>
        </w:rPr>
        <w:t xml:space="preserve"> ………………………….</w:t>
      </w:r>
    </w:p>
    <w:p w14:paraId="6FB0C4B3" w14:textId="77777777" w:rsidR="00177323" w:rsidRPr="00177323" w:rsidRDefault="00177323" w:rsidP="00177323">
      <w:pPr>
        <w:spacing w:after="0" w:line="240" w:lineRule="auto"/>
        <w:jc w:val="both"/>
        <w:rPr>
          <w:rFonts w:cstheme="minorHAnsi"/>
          <w:lang w:val="fr-FR"/>
        </w:rPr>
      </w:pPr>
    </w:p>
    <w:p w14:paraId="6B770D26" w14:textId="402488A2" w:rsidR="00177323" w:rsidRPr="00177323" w:rsidRDefault="00177323" w:rsidP="00177323">
      <w:pPr>
        <w:spacing w:after="0" w:line="240" w:lineRule="auto"/>
        <w:jc w:val="both"/>
        <w:rPr>
          <w:rFonts w:cstheme="minorHAnsi"/>
          <w:lang w:val="fr-FR"/>
        </w:rPr>
      </w:pPr>
      <w:proofErr w:type="gramStart"/>
      <w:r w:rsidRPr="00177323">
        <w:rPr>
          <w:rFonts w:cstheme="minorHAnsi"/>
          <w:lang w:val="fr-FR"/>
        </w:rPr>
        <w:t>TELÈFON:</w:t>
      </w:r>
      <w:proofErr w:type="gramEnd"/>
      <w:r>
        <w:rPr>
          <w:rFonts w:cstheme="minorHAnsi"/>
          <w:lang w:val="fr-FR"/>
        </w:rPr>
        <w:t xml:space="preserve"> ……………………………</w:t>
      </w:r>
      <w:proofErr w:type="gramStart"/>
      <w:r>
        <w:rPr>
          <w:rFonts w:cstheme="minorHAnsi"/>
          <w:lang w:val="fr-FR"/>
        </w:rPr>
        <w:t>…….</w:t>
      </w:r>
      <w:proofErr w:type="gramEnd"/>
      <w:r>
        <w:rPr>
          <w:rFonts w:cstheme="minorHAnsi"/>
          <w:lang w:val="fr-FR"/>
        </w:rPr>
        <w:t>.</w:t>
      </w:r>
    </w:p>
    <w:p w14:paraId="51404A0A" w14:textId="77777777" w:rsidR="00177323" w:rsidRPr="00177323" w:rsidRDefault="00177323" w:rsidP="00177323">
      <w:pPr>
        <w:spacing w:after="0" w:line="240" w:lineRule="auto"/>
        <w:jc w:val="both"/>
        <w:rPr>
          <w:rFonts w:cstheme="minorHAnsi"/>
          <w:lang w:val="fr-FR"/>
        </w:rPr>
      </w:pPr>
    </w:p>
    <w:p w14:paraId="2A653661" w14:textId="5B770FC6" w:rsidR="00177323" w:rsidRPr="00177323" w:rsidRDefault="00177323" w:rsidP="00177323">
      <w:pPr>
        <w:spacing w:after="0" w:line="240" w:lineRule="auto"/>
        <w:jc w:val="both"/>
        <w:rPr>
          <w:rFonts w:cstheme="minorHAnsi"/>
          <w:lang w:val="pt-PT"/>
        </w:rPr>
      </w:pPr>
      <w:r w:rsidRPr="00177323">
        <w:rPr>
          <w:rFonts w:cstheme="minorHAnsi"/>
          <w:lang w:val="pt-PT"/>
        </w:rPr>
        <w:t>CORREU ELECTRÒNIC:</w:t>
      </w:r>
      <w:r>
        <w:rPr>
          <w:rFonts w:cstheme="minorHAnsi"/>
          <w:lang w:val="pt-PT"/>
        </w:rPr>
        <w:t xml:space="preserve"> ………………………………………………………………</w:t>
      </w:r>
      <w:proofErr w:type="gramStart"/>
      <w:r>
        <w:rPr>
          <w:rFonts w:cstheme="minorHAnsi"/>
          <w:lang w:val="pt-PT"/>
        </w:rPr>
        <w:t>…….</w:t>
      </w:r>
      <w:proofErr w:type="gramEnd"/>
      <w:r>
        <w:rPr>
          <w:rFonts w:cstheme="minorHAnsi"/>
          <w:lang w:val="pt-PT"/>
        </w:rPr>
        <w:t>.</w:t>
      </w:r>
    </w:p>
    <w:p w14:paraId="07E3EB6D" w14:textId="77777777" w:rsidR="00177323" w:rsidRPr="00177323" w:rsidRDefault="00177323" w:rsidP="00177323">
      <w:pPr>
        <w:spacing w:after="0" w:line="240" w:lineRule="auto"/>
        <w:jc w:val="both"/>
        <w:rPr>
          <w:rFonts w:cstheme="minorHAnsi"/>
          <w:lang w:val="pt-PT"/>
        </w:rPr>
      </w:pPr>
    </w:p>
    <w:p w14:paraId="4DCB7350" w14:textId="77777777" w:rsidR="00177323" w:rsidRPr="00177323" w:rsidRDefault="00177323" w:rsidP="00177323">
      <w:pPr>
        <w:spacing w:after="0"/>
        <w:jc w:val="both"/>
        <w:rPr>
          <w:rFonts w:cstheme="minorHAnsi"/>
          <w:lang w:val="pt-PT"/>
        </w:rPr>
      </w:pPr>
    </w:p>
    <w:p w14:paraId="11139F2E" w14:textId="77777777" w:rsidR="00177323" w:rsidRPr="00177323" w:rsidRDefault="00177323" w:rsidP="00177323">
      <w:pPr>
        <w:spacing w:after="0"/>
        <w:jc w:val="both"/>
        <w:rPr>
          <w:rFonts w:cstheme="minorHAnsi"/>
          <w:lang w:val="pt-PT"/>
        </w:rPr>
      </w:pPr>
      <w:r w:rsidRPr="00177323">
        <w:rPr>
          <w:rFonts w:cstheme="minorHAnsi"/>
          <w:lang w:val="pt-PT"/>
        </w:rPr>
        <w:t>SIGNATURA DE LA INTERESSADA:</w:t>
      </w:r>
    </w:p>
    <w:p w14:paraId="38CE5664" w14:textId="77777777" w:rsidR="00177323" w:rsidRPr="00E57AC5" w:rsidRDefault="00177323" w:rsidP="00177323">
      <w:pPr>
        <w:spacing w:after="0"/>
        <w:jc w:val="both"/>
        <w:rPr>
          <w:rFonts w:ascii="Gill Sans MT" w:hAnsi="Gill Sans MT"/>
          <w:lang w:val="pt-PT"/>
        </w:rPr>
      </w:pPr>
    </w:p>
    <w:p w14:paraId="091CE3DB" w14:textId="77777777" w:rsidR="00177323" w:rsidRPr="00177323" w:rsidRDefault="00177323">
      <w:pPr>
        <w:rPr>
          <w:lang w:val="pt-PT"/>
        </w:rPr>
      </w:pPr>
    </w:p>
    <w:sectPr w:rsidR="00177323" w:rsidRPr="00177323" w:rsidSect="00177323">
      <w:headerReference w:type="default" r:id="rId6"/>
      <w:footerReference w:type="default" r:id="rId7"/>
      <w:pgSz w:w="11906" w:h="16838"/>
      <w:pgMar w:top="1134" w:right="1274"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63A9" w14:textId="77777777" w:rsidR="00177323" w:rsidRDefault="00177323" w:rsidP="00177323">
      <w:pPr>
        <w:spacing w:after="0" w:line="240" w:lineRule="auto"/>
      </w:pPr>
      <w:r>
        <w:separator/>
      </w:r>
    </w:p>
  </w:endnote>
  <w:endnote w:type="continuationSeparator" w:id="0">
    <w:p w14:paraId="382830F6" w14:textId="77777777" w:rsidR="00177323" w:rsidRDefault="00177323" w:rsidP="00177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5E45" w14:textId="67571E45" w:rsidR="00177323" w:rsidRPr="00750730" w:rsidRDefault="00177323" w:rsidP="00177323">
    <w:pPr>
      <w:spacing w:before="240" w:line="240" w:lineRule="auto"/>
      <w:jc w:val="both"/>
      <w:rPr>
        <w:rFonts w:ascii="Gill Sans MT" w:eastAsia="Times New Roman" w:hAnsi="Gill Sans MT" w:cs="Times New Roman"/>
        <w:color w:val="333333"/>
        <w:sz w:val="14"/>
        <w:szCs w:val="16"/>
        <w:lang w:val="ca-ES" w:eastAsia="es-ES"/>
      </w:rPr>
    </w:pPr>
    <w:r w:rsidRPr="00750730">
      <w:rPr>
        <w:rFonts w:ascii="Gill Sans MT" w:eastAsia="Times New Roman" w:hAnsi="Gill Sans MT" w:cs="Times New Roman"/>
        <w:color w:val="333333"/>
        <w:sz w:val="14"/>
        <w:szCs w:val="16"/>
        <w:lang w:val="ca-ES" w:eastAsia="es-ES"/>
      </w:rPr>
      <w:t xml:space="preserve">D’acord amb el Reglament (UE) 2016/679 del Parlament Europeu i del Consell, de 27 d'abril de 2016, relatiu a la protecció de les persones físiques pel que fa al tractament de dades personals i a la lliure circulació d'aquestes dades (RGPD), les dades personals recollides en el present formulari seran objecte de tractament per part de l’Ajuntament d’Arenys de Mar amb la finalitat que hi consta en aquest projecte. La base legal pel tractament de les seves dades és el seu consentiment, el desenvolupament de mesures contractuals o </w:t>
    </w:r>
    <w:proofErr w:type="spellStart"/>
    <w:r w:rsidRPr="00750730">
      <w:rPr>
        <w:rFonts w:ascii="Gill Sans MT" w:eastAsia="Times New Roman" w:hAnsi="Gill Sans MT" w:cs="Times New Roman"/>
        <w:color w:val="333333"/>
        <w:sz w:val="14"/>
        <w:szCs w:val="16"/>
        <w:lang w:val="ca-ES" w:eastAsia="es-ES"/>
      </w:rPr>
      <w:t>pre</w:t>
    </w:r>
    <w:proofErr w:type="spellEnd"/>
    <w:r w:rsidRPr="00750730">
      <w:rPr>
        <w:rFonts w:ascii="Gill Sans MT" w:eastAsia="Times New Roman" w:hAnsi="Gill Sans MT" w:cs="Times New Roman"/>
        <w:color w:val="333333"/>
        <w:sz w:val="14"/>
        <w:szCs w:val="16"/>
        <w:lang w:val="ca-ES" w:eastAsia="es-ES"/>
      </w:rPr>
      <w:t xml:space="preserve">-contractuals i l’interès públic o exercici de poders públics. Es podran exercir els drets d’accés, supressió, rectificació, oposició, portabilitat o limitació mitjançant correu electrònic a l’adreça </w:t>
    </w:r>
    <w:hyperlink r:id="rId1" w:history="1">
      <w:r w:rsidRPr="00750730">
        <w:rPr>
          <w:rStyle w:val="Hipervnculo"/>
          <w:rFonts w:ascii="Gill Sans MT" w:eastAsia="Times New Roman" w:hAnsi="Gill Sans MT" w:cs="Times New Roman"/>
          <w:sz w:val="14"/>
          <w:szCs w:val="16"/>
          <w:lang w:val="ca-ES" w:eastAsia="es-ES"/>
        </w:rPr>
        <w:t>igualtat@arenysdemar.cat</w:t>
      </w:r>
    </w:hyperlink>
    <w:r w:rsidRPr="00750730">
      <w:rPr>
        <w:rFonts w:ascii="Gill Sans MT" w:eastAsia="Times New Roman" w:hAnsi="Gill Sans MT" w:cs="Times New Roman"/>
        <w:color w:val="333333"/>
        <w:sz w:val="14"/>
        <w:szCs w:val="16"/>
        <w:lang w:val="ca-ES" w:eastAsia="es-ES"/>
      </w:rPr>
      <w:t xml:space="preserve"> ; </w:t>
    </w:r>
    <w:hyperlink r:id="rId2" w:tooltip="oac@arenysdemar.cat" w:history="1">
      <w:r w:rsidRPr="00750730">
        <w:rPr>
          <w:rFonts w:ascii="Gill Sans MT" w:eastAsia="Times New Roman" w:hAnsi="Gill Sans MT" w:cs="Times New Roman"/>
          <w:color w:val="0089AA"/>
          <w:sz w:val="14"/>
          <w:szCs w:val="16"/>
          <w:lang w:val="ca-ES" w:eastAsia="es-ES"/>
        </w:rPr>
        <w:t>oac@arenysdemar.cat</w:t>
      </w:r>
    </w:hyperlink>
    <w:r w:rsidRPr="00750730">
      <w:rPr>
        <w:rFonts w:ascii="Gill Sans MT" w:eastAsia="Times New Roman" w:hAnsi="Gill Sans MT" w:cs="Times New Roman"/>
        <w:color w:val="333333"/>
        <w:sz w:val="14"/>
        <w:szCs w:val="16"/>
        <w:lang w:val="ca-ES" w:eastAsia="es-ES"/>
      </w:rPr>
      <w:t xml:space="preserve">. Pot contactar amb el Delegat de Protecció de Dades a </w:t>
    </w:r>
    <w:hyperlink r:id="rId3" w:tooltip="dpd.ajaarenysdemar@diba.cat" w:history="1">
      <w:r w:rsidRPr="00750730">
        <w:rPr>
          <w:rFonts w:ascii="Gill Sans MT" w:eastAsia="Times New Roman" w:hAnsi="Gill Sans MT" w:cs="Times New Roman"/>
          <w:color w:val="0089AA"/>
          <w:sz w:val="14"/>
          <w:szCs w:val="16"/>
          <w:lang w:val="ca-ES" w:eastAsia="es-ES"/>
        </w:rPr>
        <w:t>dpd.ajaarenysdemar@diba.cat</w:t>
      </w:r>
    </w:hyperlink>
    <w:r w:rsidRPr="00750730">
      <w:rPr>
        <w:rFonts w:ascii="Gill Sans MT" w:eastAsia="Times New Roman" w:hAnsi="Gill Sans MT" w:cs="Times New Roman"/>
        <w:color w:val="333333"/>
        <w:sz w:val="14"/>
        <w:szCs w:val="16"/>
        <w:lang w:val="ca-ES" w:eastAsia="es-ES"/>
      </w:rPr>
      <w:t xml:space="preserve">. En tot cas, les persones interessades tenen el dret de presentar una reclamació davant l’Autoritat Catalana de Protecció de Dades. Les dades personals proporcionades es conservaran pel període legal o contractualment previst, o mentre es mantingui el consentiment de l’interessat. No es farà cessió de les dades obtingudes excepte pel compliment d’obligacions legals de l’Ajuntament. Preguem comuniqui de forma immediata a </w:t>
    </w:r>
    <w:hyperlink r:id="rId4" w:history="1">
      <w:r w:rsidRPr="00750730">
        <w:rPr>
          <w:rStyle w:val="Hipervnculo"/>
          <w:rFonts w:ascii="Gill Sans MT" w:eastAsia="Times New Roman" w:hAnsi="Gill Sans MT" w:cs="Times New Roman"/>
          <w:sz w:val="14"/>
          <w:szCs w:val="16"/>
          <w:lang w:val="ca-ES" w:eastAsia="es-ES"/>
        </w:rPr>
        <w:t>igualtat@arenysdemar.cat</w:t>
      </w:r>
    </w:hyperlink>
    <w:r w:rsidRPr="00750730">
      <w:rPr>
        <w:rFonts w:ascii="Gill Sans MT" w:eastAsia="Times New Roman" w:hAnsi="Gill Sans MT" w:cs="Times New Roman"/>
        <w:color w:val="333333"/>
        <w:sz w:val="14"/>
        <w:szCs w:val="16"/>
        <w:lang w:val="ca-ES" w:eastAsia="es-ES"/>
      </w:rPr>
      <w:t xml:space="preserve">; </w:t>
    </w:r>
    <w:hyperlink r:id="rId5" w:tooltip="oac@arenysdemar.cat" w:history="1">
      <w:r w:rsidRPr="00750730">
        <w:rPr>
          <w:rFonts w:ascii="Gill Sans MT" w:eastAsia="Times New Roman" w:hAnsi="Gill Sans MT" w:cs="Times New Roman"/>
          <w:color w:val="0089AA"/>
          <w:sz w:val="14"/>
          <w:szCs w:val="16"/>
          <w:lang w:val="ca-ES" w:eastAsia="es-ES"/>
        </w:rPr>
        <w:t>oac@arenysdemar.cat</w:t>
      </w:r>
    </w:hyperlink>
    <w:r w:rsidRPr="00750730">
      <w:rPr>
        <w:rFonts w:ascii="Gill Sans MT" w:eastAsia="Times New Roman" w:hAnsi="Gill Sans MT" w:cs="Times New Roman"/>
        <w:color w:val="333333"/>
        <w:sz w:val="14"/>
        <w:szCs w:val="16"/>
        <w:lang w:val="ca-ES" w:eastAsia="es-ES"/>
      </w:rPr>
      <w:t xml:space="preserve"> qualsevol canvi o modificació que es produeixi en relació a les dades que ens ha proporcionat, amb la finalitat de que aquests responguin amb veracitat a la seva situació personal en tot moment.</w:t>
    </w:r>
  </w:p>
  <w:p w14:paraId="515EE458" w14:textId="09218E27" w:rsidR="00177323" w:rsidRDefault="00177323">
    <w:pPr>
      <w:pStyle w:val="Piedepgina"/>
    </w:pPr>
  </w:p>
  <w:p w14:paraId="17003C0E" w14:textId="77777777" w:rsidR="00177323" w:rsidRDefault="001773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B94C" w14:textId="77777777" w:rsidR="00177323" w:rsidRDefault="00177323" w:rsidP="00177323">
      <w:pPr>
        <w:spacing w:after="0" w:line="240" w:lineRule="auto"/>
      </w:pPr>
      <w:r>
        <w:separator/>
      </w:r>
    </w:p>
  </w:footnote>
  <w:footnote w:type="continuationSeparator" w:id="0">
    <w:p w14:paraId="0665DDB2" w14:textId="77777777" w:rsidR="00177323" w:rsidRDefault="00177323" w:rsidP="00177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D483" w14:textId="67B10A36" w:rsidR="00177323" w:rsidRDefault="00177323" w:rsidP="00177323">
    <w:pPr>
      <w:ind w:left="-567"/>
      <w:rPr>
        <w:b/>
        <w:bCs/>
      </w:rPr>
    </w:pPr>
    <w:r>
      <w:rPr>
        <w:b/>
        <w:bCs/>
        <w:noProof/>
      </w:rPr>
      <w:drawing>
        <wp:inline distT="0" distB="0" distL="0" distR="0" wp14:anchorId="2A335293" wp14:editId="68FACB81">
          <wp:extent cx="1370439" cy="457200"/>
          <wp:effectExtent l="0" t="0" r="1270" b="0"/>
          <wp:docPr id="14480449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71277" name="Imagen 587471277"/>
                  <pic:cNvPicPr/>
                </pic:nvPicPr>
                <pic:blipFill>
                  <a:blip r:embed="rId1">
                    <a:extLst>
                      <a:ext uri="{28A0092B-C50C-407E-A947-70E740481C1C}">
                        <a14:useLocalDpi xmlns:a14="http://schemas.microsoft.com/office/drawing/2010/main" val="0"/>
                      </a:ext>
                    </a:extLst>
                  </a:blip>
                  <a:stretch>
                    <a:fillRect/>
                  </a:stretch>
                </pic:blipFill>
                <pic:spPr>
                  <a:xfrm>
                    <a:off x="0" y="0"/>
                    <a:ext cx="1370439" cy="457200"/>
                  </a:xfrm>
                  <a:prstGeom prst="rect">
                    <a:avLst/>
                  </a:prstGeom>
                </pic:spPr>
              </pic:pic>
            </a:graphicData>
          </a:graphic>
        </wp:inline>
      </w:drawing>
    </w:r>
    <w:r>
      <w:rPr>
        <w:noProof/>
      </w:rPr>
      <w:t xml:space="preserve">                                 </w:t>
    </w:r>
    <w:r>
      <w:rPr>
        <w:noProof/>
      </w:rPr>
      <w:drawing>
        <wp:inline distT="0" distB="0" distL="0" distR="0" wp14:anchorId="55AFF5B5" wp14:editId="5A71FAF7">
          <wp:extent cx="1000869" cy="819150"/>
          <wp:effectExtent l="0" t="0" r="8890" b="0"/>
          <wp:docPr id="5289406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14800" name="Imagen 1914014800"/>
                  <pic:cNvPicPr/>
                </pic:nvPicPr>
                <pic:blipFill rotWithShape="1">
                  <a:blip r:embed="rId2">
                    <a:extLst>
                      <a:ext uri="{28A0092B-C50C-407E-A947-70E740481C1C}">
                        <a14:useLocalDpi xmlns:a14="http://schemas.microsoft.com/office/drawing/2010/main" val="0"/>
                      </a:ext>
                    </a:extLst>
                  </a:blip>
                  <a:srcRect b="15606"/>
                  <a:stretch>
                    <a:fillRect/>
                  </a:stretch>
                </pic:blipFill>
                <pic:spPr bwMode="auto">
                  <a:xfrm>
                    <a:off x="0" y="0"/>
                    <a:ext cx="1005583" cy="823008"/>
                  </a:xfrm>
                  <a:prstGeom prst="rect">
                    <a:avLst/>
                  </a:prstGeom>
                  <a:ln>
                    <a:noFill/>
                  </a:ln>
                  <a:extLst>
                    <a:ext uri="{53640926-AAD7-44D8-BBD7-CCE9431645EC}">
                      <a14:shadowObscured xmlns:a14="http://schemas.microsoft.com/office/drawing/2010/main"/>
                    </a:ext>
                  </a:extLst>
                </pic:spPr>
              </pic:pic>
            </a:graphicData>
          </a:graphic>
        </wp:inline>
      </w:drawing>
    </w:r>
    <w:r>
      <w:rPr>
        <w:b/>
        <w:bCs/>
        <w:noProof/>
      </w:rPr>
      <w:t xml:space="preserve">                     </w:t>
    </w:r>
    <w:r>
      <w:rPr>
        <w:b/>
        <w:bCs/>
        <w:noProof/>
      </w:rPr>
      <w:drawing>
        <wp:inline distT="0" distB="0" distL="0" distR="0" wp14:anchorId="61B5CA3E" wp14:editId="1FEE3760">
          <wp:extent cx="1790700" cy="328491"/>
          <wp:effectExtent l="0" t="0" r="0" b="0"/>
          <wp:docPr id="15740663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46266" name="Imagen 572146266"/>
                  <pic:cNvPicPr/>
                </pic:nvPicPr>
                <pic:blipFill rotWithShape="1">
                  <a:blip r:embed="rId2">
                    <a:extLst>
                      <a:ext uri="{28A0092B-C50C-407E-A947-70E740481C1C}">
                        <a14:useLocalDpi xmlns:a14="http://schemas.microsoft.com/office/drawing/2010/main" val="0"/>
                      </a:ext>
                    </a:extLst>
                  </a:blip>
                  <a:srcRect t="84031" b="-2946"/>
                  <a:stretch>
                    <a:fillRect/>
                  </a:stretch>
                </pic:blipFill>
                <pic:spPr bwMode="auto">
                  <a:xfrm>
                    <a:off x="0" y="0"/>
                    <a:ext cx="1821884" cy="334211"/>
                  </a:xfrm>
                  <a:prstGeom prst="rect">
                    <a:avLst/>
                  </a:prstGeom>
                  <a:ln>
                    <a:noFill/>
                  </a:ln>
                  <a:extLst>
                    <a:ext uri="{53640926-AAD7-44D8-BBD7-CCE9431645EC}">
                      <a14:shadowObscured xmlns:a14="http://schemas.microsoft.com/office/drawing/2010/main"/>
                    </a:ext>
                  </a:extLst>
                </pic:spPr>
              </pic:pic>
            </a:graphicData>
          </a:graphic>
        </wp:inline>
      </w:drawing>
    </w:r>
  </w:p>
  <w:p w14:paraId="3ADFBE10" w14:textId="6F9F57A8" w:rsidR="00177323" w:rsidRDefault="00177323">
    <w:pPr>
      <w:pStyle w:val="Encabezado"/>
    </w:pPr>
  </w:p>
  <w:p w14:paraId="5C434167" w14:textId="77777777" w:rsidR="00177323" w:rsidRDefault="001773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23"/>
    <w:rsid w:val="00104D6F"/>
    <w:rsid w:val="00126AAF"/>
    <w:rsid w:val="00177323"/>
    <w:rsid w:val="0049774D"/>
    <w:rsid w:val="00643904"/>
    <w:rsid w:val="008D12D5"/>
    <w:rsid w:val="00CB576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3C742"/>
  <w15:chartTrackingRefBased/>
  <w15:docId w15:val="{6500C516-78B2-4F09-8AA4-434D552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323"/>
    <w:rPr>
      <w:lang w:val="es-ES"/>
      <w14:ligatures w14:val="none"/>
    </w:rPr>
  </w:style>
  <w:style w:type="paragraph" w:styleId="Ttulo1">
    <w:name w:val="heading 1"/>
    <w:basedOn w:val="Normal"/>
    <w:next w:val="Normal"/>
    <w:link w:val="Ttulo1Car"/>
    <w:uiPriority w:val="9"/>
    <w:qFormat/>
    <w:rsid w:val="00177323"/>
    <w:pPr>
      <w:keepNext/>
      <w:keepLines/>
      <w:spacing w:before="360" w:after="80"/>
      <w:outlineLvl w:val="0"/>
    </w:pPr>
    <w:rPr>
      <w:rFonts w:asciiTheme="majorHAnsi" w:eastAsiaTheme="majorEastAsia" w:hAnsiTheme="majorHAnsi" w:cstheme="majorBidi"/>
      <w:color w:val="2F5496" w:themeColor="accent1" w:themeShade="BF"/>
      <w:sz w:val="40"/>
      <w:szCs w:val="40"/>
      <w:lang w:val="ca-ES"/>
      <w14:ligatures w14:val="standardContextual"/>
    </w:rPr>
  </w:style>
  <w:style w:type="paragraph" w:styleId="Ttulo2">
    <w:name w:val="heading 2"/>
    <w:basedOn w:val="Normal"/>
    <w:next w:val="Normal"/>
    <w:link w:val="Ttulo2Car"/>
    <w:uiPriority w:val="9"/>
    <w:semiHidden/>
    <w:unhideWhenUsed/>
    <w:qFormat/>
    <w:rsid w:val="00177323"/>
    <w:pPr>
      <w:keepNext/>
      <w:keepLines/>
      <w:spacing w:before="160" w:after="80"/>
      <w:outlineLvl w:val="1"/>
    </w:pPr>
    <w:rPr>
      <w:rFonts w:asciiTheme="majorHAnsi" w:eastAsiaTheme="majorEastAsia" w:hAnsiTheme="majorHAnsi" w:cstheme="majorBidi"/>
      <w:color w:val="2F5496" w:themeColor="accent1" w:themeShade="BF"/>
      <w:sz w:val="32"/>
      <w:szCs w:val="32"/>
      <w:lang w:val="ca-ES"/>
      <w14:ligatures w14:val="standardContextual"/>
    </w:rPr>
  </w:style>
  <w:style w:type="paragraph" w:styleId="Ttulo3">
    <w:name w:val="heading 3"/>
    <w:basedOn w:val="Normal"/>
    <w:next w:val="Normal"/>
    <w:link w:val="Ttulo3Car"/>
    <w:uiPriority w:val="9"/>
    <w:semiHidden/>
    <w:unhideWhenUsed/>
    <w:qFormat/>
    <w:rsid w:val="00177323"/>
    <w:pPr>
      <w:keepNext/>
      <w:keepLines/>
      <w:spacing w:before="160" w:after="80"/>
      <w:outlineLvl w:val="2"/>
    </w:pPr>
    <w:rPr>
      <w:rFonts w:eastAsiaTheme="majorEastAsia" w:cstheme="majorBidi"/>
      <w:color w:val="2F5496" w:themeColor="accent1" w:themeShade="BF"/>
      <w:sz w:val="28"/>
      <w:szCs w:val="28"/>
      <w:lang w:val="ca-ES"/>
      <w14:ligatures w14:val="standardContextual"/>
    </w:rPr>
  </w:style>
  <w:style w:type="paragraph" w:styleId="Ttulo4">
    <w:name w:val="heading 4"/>
    <w:basedOn w:val="Normal"/>
    <w:next w:val="Normal"/>
    <w:link w:val="Ttulo4Car"/>
    <w:uiPriority w:val="9"/>
    <w:semiHidden/>
    <w:unhideWhenUsed/>
    <w:qFormat/>
    <w:rsid w:val="00177323"/>
    <w:pPr>
      <w:keepNext/>
      <w:keepLines/>
      <w:spacing w:before="80" w:after="40"/>
      <w:outlineLvl w:val="3"/>
    </w:pPr>
    <w:rPr>
      <w:rFonts w:eastAsiaTheme="majorEastAsia" w:cstheme="majorBidi"/>
      <w:i/>
      <w:iCs/>
      <w:color w:val="2F5496" w:themeColor="accent1" w:themeShade="BF"/>
      <w:lang w:val="ca-ES"/>
      <w14:ligatures w14:val="standardContextual"/>
    </w:rPr>
  </w:style>
  <w:style w:type="paragraph" w:styleId="Ttulo5">
    <w:name w:val="heading 5"/>
    <w:basedOn w:val="Normal"/>
    <w:next w:val="Normal"/>
    <w:link w:val="Ttulo5Car"/>
    <w:uiPriority w:val="9"/>
    <w:semiHidden/>
    <w:unhideWhenUsed/>
    <w:qFormat/>
    <w:rsid w:val="00177323"/>
    <w:pPr>
      <w:keepNext/>
      <w:keepLines/>
      <w:spacing w:before="80" w:after="40"/>
      <w:outlineLvl w:val="4"/>
    </w:pPr>
    <w:rPr>
      <w:rFonts w:eastAsiaTheme="majorEastAsia" w:cstheme="majorBidi"/>
      <w:color w:val="2F5496" w:themeColor="accent1" w:themeShade="BF"/>
      <w:lang w:val="ca-ES"/>
      <w14:ligatures w14:val="standardContextual"/>
    </w:rPr>
  </w:style>
  <w:style w:type="paragraph" w:styleId="Ttulo6">
    <w:name w:val="heading 6"/>
    <w:basedOn w:val="Normal"/>
    <w:next w:val="Normal"/>
    <w:link w:val="Ttulo6Car"/>
    <w:uiPriority w:val="9"/>
    <w:semiHidden/>
    <w:unhideWhenUsed/>
    <w:qFormat/>
    <w:rsid w:val="00177323"/>
    <w:pPr>
      <w:keepNext/>
      <w:keepLines/>
      <w:spacing w:before="40" w:after="0"/>
      <w:outlineLvl w:val="5"/>
    </w:pPr>
    <w:rPr>
      <w:rFonts w:eastAsiaTheme="majorEastAsia" w:cstheme="majorBidi"/>
      <w:i/>
      <w:iCs/>
      <w:color w:val="595959" w:themeColor="text1" w:themeTint="A6"/>
      <w:lang w:val="ca-ES"/>
      <w14:ligatures w14:val="standardContextual"/>
    </w:rPr>
  </w:style>
  <w:style w:type="paragraph" w:styleId="Ttulo7">
    <w:name w:val="heading 7"/>
    <w:basedOn w:val="Normal"/>
    <w:next w:val="Normal"/>
    <w:link w:val="Ttulo7Car"/>
    <w:uiPriority w:val="9"/>
    <w:semiHidden/>
    <w:unhideWhenUsed/>
    <w:qFormat/>
    <w:rsid w:val="00177323"/>
    <w:pPr>
      <w:keepNext/>
      <w:keepLines/>
      <w:spacing w:before="40" w:after="0"/>
      <w:outlineLvl w:val="6"/>
    </w:pPr>
    <w:rPr>
      <w:rFonts w:eastAsiaTheme="majorEastAsia" w:cstheme="majorBidi"/>
      <w:color w:val="595959" w:themeColor="text1" w:themeTint="A6"/>
      <w:lang w:val="ca-ES"/>
      <w14:ligatures w14:val="standardContextual"/>
    </w:rPr>
  </w:style>
  <w:style w:type="paragraph" w:styleId="Ttulo8">
    <w:name w:val="heading 8"/>
    <w:basedOn w:val="Normal"/>
    <w:next w:val="Normal"/>
    <w:link w:val="Ttulo8Car"/>
    <w:uiPriority w:val="9"/>
    <w:semiHidden/>
    <w:unhideWhenUsed/>
    <w:qFormat/>
    <w:rsid w:val="00177323"/>
    <w:pPr>
      <w:keepNext/>
      <w:keepLines/>
      <w:spacing w:after="0"/>
      <w:outlineLvl w:val="7"/>
    </w:pPr>
    <w:rPr>
      <w:rFonts w:eastAsiaTheme="majorEastAsia" w:cstheme="majorBidi"/>
      <w:i/>
      <w:iCs/>
      <w:color w:val="272727" w:themeColor="text1" w:themeTint="D8"/>
      <w:lang w:val="ca-ES"/>
      <w14:ligatures w14:val="standardContextual"/>
    </w:rPr>
  </w:style>
  <w:style w:type="paragraph" w:styleId="Ttulo9">
    <w:name w:val="heading 9"/>
    <w:basedOn w:val="Normal"/>
    <w:next w:val="Normal"/>
    <w:link w:val="Ttulo9Car"/>
    <w:uiPriority w:val="9"/>
    <w:semiHidden/>
    <w:unhideWhenUsed/>
    <w:qFormat/>
    <w:rsid w:val="00177323"/>
    <w:pPr>
      <w:keepNext/>
      <w:keepLines/>
      <w:spacing w:after="0"/>
      <w:outlineLvl w:val="8"/>
    </w:pPr>
    <w:rPr>
      <w:rFonts w:eastAsiaTheme="majorEastAsia" w:cstheme="majorBidi"/>
      <w:color w:val="272727" w:themeColor="text1" w:themeTint="D8"/>
      <w:lang w:val="ca-E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732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7732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7732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7732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7732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773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73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73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7323"/>
    <w:rPr>
      <w:rFonts w:eastAsiaTheme="majorEastAsia" w:cstheme="majorBidi"/>
      <w:color w:val="272727" w:themeColor="text1" w:themeTint="D8"/>
    </w:rPr>
  </w:style>
  <w:style w:type="paragraph" w:styleId="Ttulo">
    <w:name w:val="Title"/>
    <w:basedOn w:val="Normal"/>
    <w:next w:val="Normal"/>
    <w:link w:val="TtuloCar"/>
    <w:uiPriority w:val="10"/>
    <w:qFormat/>
    <w:rsid w:val="00177323"/>
    <w:pPr>
      <w:spacing w:after="80" w:line="240" w:lineRule="auto"/>
      <w:contextualSpacing/>
    </w:pPr>
    <w:rPr>
      <w:rFonts w:asciiTheme="majorHAnsi" w:eastAsiaTheme="majorEastAsia" w:hAnsiTheme="majorHAnsi" w:cstheme="majorBidi"/>
      <w:spacing w:val="-10"/>
      <w:kern w:val="28"/>
      <w:sz w:val="56"/>
      <w:szCs w:val="56"/>
      <w:lang w:val="ca-ES"/>
      <w14:ligatures w14:val="standardContextual"/>
    </w:rPr>
  </w:style>
  <w:style w:type="character" w:customStyle="1" w:styleId="TtuloCar">
    <w:name w:val="Título Car"/>
    <w:basedOn w:val="Fuentedeprrafopredeter"/>
    <w:link w:val="Ttulo"/>
    <w:uiPriority w:val="10"/>
    <w:rsid w:val="001773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7323"/>
    <w:pPr>
      <w:numPr>
        <w:ilvl w:val="1"/>
      </w:numPr>
    </w:pPr>
    <w:rPr>
      <w:rFonts w:eastAsiaTheme="majorEastAsia" w:cstheme="majorBidi"/>
      <w:color w:val="595959" w:themeColor="text1" w:themeTint="A6"/>
      <w:spacing w:val="15"/>
      <w:sz w:val="28"/>
      <w:szCs w:val="28"/>
      <w:lang w:val="ca-ES"/>
      <w14:ligatures w14:val="standardContextual"/>
    </w:rPr>
  </w:style>
  <w:style w:type="character" w:customStyle="1" w:styleId="SubttuloCar">
    <w:name w:val="Subtítulo Car"/>
    <w:basedOn w:val="Fuentedeprrafopredeter"/>
    <w:link w:val="Subttulo"/>
    <w:uiPriority w:val="11"/>
    <w:rsid w:val="001773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7323"/>
    <w:pPr>
      <w:spacing w:before="160"/>
      <w:jc w:val="center"/>
    </w:pPr>
    <w:rPr>
      <w:i/>
      <w:iCs/>
      <w:color w:val="404040" w:themeColor="text1" w:themeTint="BF"/>
      <w:lang w:val="ca-ES"/>
      <w14:ligatures w14:val="standardContextual"/>
    </w:rPr>
  </w:style>
  <w:style w:type="character" w:customStyle="1" w:styleId="CitaCar">
    <w:name w:val="Cita Car"/>
    <w:basedOn w:val="Fuentedeprrafopredeter"/>
    <w:link w:val="Cita"/>
    <w:uiPriority w:val="29"/>
    <w:rsid w:val="00177323"/>
    <w:rPr>
      <w:i/>
      <w:iCs/>
      <w:color w:val="404040" w:themeColor="text1" w:themeTint="BF"/>
    </w:rPr>
  </w:style>
  <w:style w:type="paragraph" w:styleId="Prrafodelista">
    <w:name w:val="List Paragraph"/>
    <w:basedOn w:val="Normal"/>
    <w:uiPriority w:val="34"/>
    <w:qFormat/>
    <w:rsid w:val="00177323"/>
    <w:pPr>
      <w:ind w:left="720"/>
      <w:contextualSpacing/>
    </w:pPr>
    <w:rPr>
      <w:lang w:val="ca-ES"/>
      <w14:ligatures w14:val="standardContextual"/>
    </w:rPr>
  </w:style>
  <w:style w:type="character" w:styleId="nfasisintenso">
    <w:name w:val="Intense Emphasis"/>
    <w:basedOn w:val="Fuentedeprrafopredeter"/>
    <w:uiPriority w:val="21"/>
    <w:qFormat/>
    <w:rsid w:val="00177323"/>
    <w:rPr>
      <w:i/>
      <w:iCs/>
      <w:color w:val="2F5496" w:themeColor="accent1" w:themeShade="BF"/>
    </w:rPr>
  </w:style>
  <w:style w:type="paragraph" w:styleId="Citadestacada">
    <w:name w:val="Intense Quote"/>
    <w:basedOn w:val="Normal"/>
    <w:next w:val="Normal"/>
    <w:link w:val="CitadestacadaCar"/>
    <w:uiPriority w:val="30"/>
    <w:qFormat/>
    <w:rsid w:val="00177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ca-ES"/>
      <w14:ligatures w14:val="standardContextual"/>
    </w:rPr>
  </w:style>
  <w:style w:type="character" w:customStyle="1" w:styleId="CitadestacadaCar">
    <w:name w:val="Cita destacada Car"/>
    <w:basedOn w:val="Fuentedeprrafopredeter"/>
    <w:link w:val="Citadestacada"/>
    <w:uiPriority w:val="30"/>
    <w:rsid w:val="00177323"/>
    <w:rPr>
      <w:i/>
      <w:iCs/>
      <w:color w:val="2F5496" w:themeColor="accent1" w:themeShade="BF"/>
    </w:rPr>
  </w:style>
  <w:style w:type="character" w:styleId="Referenciaintensa">
    <w:name w:val="Intense Reference"/>
    <w:basedOn w:val="Fuentedeprrafopredeter"/>
    <w:uiPriority w:val="32"/>
    <w:qFormat/>
    <w:rsid w:val="00177323"/>
    <w:rPr>
      <w:b/>
      <w:bCs/>
      <w:smallCaps/>
      <w:color w:val="2F5496" w:themeColor="accent1" w:themeShade="BF"/>
      <w:spacing w:val="5"/>
    </w:rPr>
  </w:style>
  <w:style w:type="paragraph" w:styleId="Encabezado">
    <w:name w:val="header"/>
    <w:basedOn w:val="Normal"/>
    <w:link w:val="EncabezadoCar"/>
    <w:uiPriority w:val="99"/>
    <w:unhideWhenUsed/>
    <w:rsid w:val="00177323"/>
    <w:pPr>
      <w:tabs>
        <w:tab w:val="center" w:pos="4252"/>
        <w:tab w:val="right" w:pos="8504"/>
      </w:tabs>
      <w:spacing w:after="0" w:line="240" w:lineRule="auto"/>
    </w:pPr>
    <w:rPr>
      <w:lang w:val="ca-ES"/>
      <w14:ligatures w14:val="standardContextual"/>
    </w:rPr>
  </w:style>
  <w:style w:type="character" w:customStyle="1" w:styleId="EncabezadoCar">
    <w:name w:val="Encabezado Car"/>
    <w:basedOn w:val="Fuentedeprrafopredeter"/>
    <w:link w:val="Encabezado"/>
    <w:uiPriority w:val="99"/>
    <w:rsid w:val="00177323"/>
  </w:style>
  <w:style w:type="paragraph" w:styleId="Piedepgina">
    <w:name w:val="footer"/>
    <w:basedOn w:val="Normal"/>
    <w:link w:val="PiedepginaCar"/>
    <w:uiPriority w:val="99"/>
    <w:unhideWhenUsed/>
    <w:rsid w:val="00177323"/>
    <w:pPr>
      <w:tabs>
        <w:tab w:val="center" w:pos="4252"/>
        <w:tab w:val="right" w:pos="8504"/>
      </w:tabs>
      <w:spacing w:after="0" w:line="240" w:lineRule="auto"/>
    </w:pPr>
    <w:rPr>
      <w:lang w:val="ca-ES"/>
      <w14:ligatures w14:val="standardContextual"/>
    </w:rPr>
  </w:style>
  <w:style w:type="character" w:customStyle="1" w:styleId="PiedepginaCar">
    <w:name w:val="Pie de página Car"/>
    <w:basedOn w:val="Fuentedeprrafopredeter"/>
    <w:link w:val="Piedepgina"/>
    <w:uiPriority w:val="99"/>
    <w:rsid w:val="00177323"/>
  </w:style>
  <w:style w:type="character" w:styleId="Hipervnculo">
    <w:name w:val="Hyperlink"/>
    <w:basedOn w:val="Fuentedeprrafopredeter"/>
    <w:uiPriority w:val="99"/>
    <w:unhideWhenUsed/>
    <w:rsid w:val="001773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pd.ajaarenysdemar@diba.cat" TargetMode="External"/><Relationship Id="rId2" Type="http://schemas.openxmlformats.org/officeDocument/2006/relationships/hyperlink" Target="mailto:oac@arenysdemar.cat" TargetMode="External"/><Relationship Id="rId1" Type="http://schemas.openxmlformats.org/officeDocument/2006/relationships/hyperlink" Target="mailto:igualtat@arenysdemar.cat" TargetMode="External"/><Relationship Id="rId5" Type="http://schemas.openxmlformats.org/officeDocument/2006/relationships/hyperlink" Target="mailto:oac@arenysdemar.cat" TargetMode="External"/><Relationship Id="rId4" Type="http://schemas.openxmlformats.org/officeDocument/2006/relationships/hyperlink" Target="mailto:igualtat@arenysdemar.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Mònica Castilla Carbajo</dc:creator>
  <cp:keywords/>
  <dc:description/>
  <cp:lastModifiedBy>Mònica Castilla Carbajo</cp:lastModifiedBy>
  <cp:revision>2</cp:revision>
  <cp:lastPrinted>2026-05-08T08:23:00Z</cp:lastPrinted>
  <dcterms:created xsi:type="dcterms:W3CDTF">2026-05-08T07:56:00Z</dcterms:created>
  <dcterms:modified xsi:type="dcterms:W3CDTF">2026-05-08T11:14:00Z</dcterms:modified>
</cp:coreProperties>
</file>